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F2" w:rsidRPr="00430FF2" w:rsidRDefault="00430FF2" w:rsidP="00430F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430FF2">
        <w:rPr>
          <w:rFonts w:ascii="Times New Roman" w:eastAsia="Times New Roman" w:hAnsi="Times New Roman" w:cs="Arabic Typesetting"/>
          <w:b/>
          <w:i/>
          <w:sz w:val="32"/>
          <w:szCs w:val="32"/>
          <w:lang w:eastAsia="uk-UA"/>
        </w:rPr>
        <w:t>Протокол</w:t>
      </w:r>
      <w:r w:rsidRPr="00430FF2">
        <w:rPr>
          <w:rFonts w:ascii="Arabic Typesetting" w:eastAsia="Times New Roman" w:hAnsi="Arabic Typesetting" w:cs="Arabic Typesetting"/>
          <w:b/>
          <w:i/>
          <w:sz w:val="32"/>
          <w:szCs w:val="32"/>
          <w:lang w:eastAsia="uk-UA"/>
        </w:rPr>
        <w:t xml:space="preserve"> </w:t>
      </w:r>
      <w:r w:rsidRPr="00430FF2">
        <w:rPr>
          <w:rFonts w:ascii="Times New Roman" w:eastAsia="Times New Roman" w:hAnsi="Times New Roman" w:cs="Arabic Typesetting"/>
          <w:b/>
          <w:i/>
          <w:sz w:val="32"/>
          <w:szCs w:val="32"/>
          <w:lang w:eastAsia="uk-UA"/>
        </w:rPr>
        <w:t>№</w:t>
      </w:r>
      <w:r w:rsidRPr="00430FF2">
        <w:rPr>
          <w:rFonts w:ascii="Arabic Typesetting" w:eastAsia="Times New Roman" w:hAnsi="Arabic Typesetting" w:cs="Arabic Typesetting"/>
          <w:i/>
          <w:sz w:val="32"/>
          <w:szCs w:val="32"/>
          <w:lang w:eastAsia="uk-UA"/>
        </w:rPr>
        <w:t xml:space="preserve"> </w:t>
      </w:r>
      <w:r w:rsidRPr="00430FF2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1</w:t>
      </w:r>
    </w:p>
    <w:p w:rsidR="00430FF2" w:rsidRPr="00430FF2" w:rsidRDefault="00430FF2" w:rsidP="00430F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Засідання </w:t>
      </w:r>
    </w:p>
    <w:p w:rsidR="00430FF2" w:rsidRPr="00430FF2" w:rsidRDefault="00430FF2" w:rsidP="00430FF2">
      <w:pPr>
        <w:shd w:val="clear" w:color="auto" w:fill="FFFFFF"/>
        <w:spacing w:after="0" w:line="240" w:lineRule="auto"/>
        <w:rPr>
          <w:rFonts w:ascii="Calibri" w:eastAsia="Times New Roman" w:hAnsi="Calibri" w:cs="Arabic Typesetting"/>
          <w:i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 xml:space="preserve">    Робочої групи 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>з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>питань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 w:rsidRPr="00430FF2">
        <w:rPr>
          <w:rFonts w:ascii="Times New Roman" w:hAnsi="Times New Roman"/>
          <w:i/>
          <w:sz w:val="28"/>
          <w:szCs w:val="28"/>
        </w:rPr>
        <w:t>розробки бюджету для громадян</w:t>
      </w: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 xml:space="preserve"> Менської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>територіальної громади</w:t>
      </w:r>
    </w:p>
    <w:p w:rsidR="00430FF2" w:rsidRDefault="00430FF2" w:rsidP="00430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30FF2" w:rsidRDefault="00430FF2" w:rsidP="00430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22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.07.2021.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 xml:space="preserve">                       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>м. Мена</w:t>
      </w:r>
    </w:p>
    <w:p w:rsidR="008D1AD8" w:rsidRPr="00430FF2" w:rsidRDefault="008D1AD8" w:rsidP="00430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комісії: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В.Ю.</w:t>
      </w:r>
    </w:p>
    <w:p w:rsid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Нерослик А.П.</w:t>
      </w:r>
    </w:p>
    <w:p w:rsidR="00430FF2" w:rsidRP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D1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Присутні</w:t>
      </w:r>
      <w:r w:rsidRPr="00430F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члени комісії:</w:t>
      </w:r>
    </w:p>
    <w:p w:rsidR="00430FF2" w:rsidRPr="00430FF2" w:rsidRDefault="00430FF2" w:rsidP="00430FF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Гаєвой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С.М., Тимошенко В.Г., Молочко Т.М., Кравцов В.М.,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Милейко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С.М., Прищепа О.М., </w:t>
      </w:r>
      <w:r w:rsidR="007F32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Ємець Т.О., </w:t>
      </w:r>
      <w:proofErr w:type="spellStart"/>
      <w:r w:rsidR="007F32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Лойченко</w:t>
      </w:r>
      <w:proofErr w:type="spellEnd"/>
      <w:r w:rsidR="007F32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Н.О.,</w:t>
      </w:r>
      <w:r w:rsidR="007F327E" w:rsidRPr="007F32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7F327E" w:rsidRPr="00430F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Булко</w:t>
      </w:r>
      <w:proofErr w:type="spellEnd"/>
      <w:r w:rsidR="007F327E" w:rsidRPr="00430F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К.</w:t>
      </w:r>
      <w:r w:rsidR="007F32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Г.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Запрошені та присутні: </w:t>
      </w:r>
    </w:p>
    <w:p w:rsidR="00430FF2" w:rsidRPr="00430FF2" w:rsidRDefault="00AC1CE6" w:rsidP="0043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Максименко В.А., </w:t>
      </w:r>
      <w:r w:rsidR="003F0D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Карпенко Т.В.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0FF2" w:rsidRPr="00430FF2" w:rsidRDefault="00430FF2" w:rsidP="00430FF2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uk-UA"/>
        </w:rPr>
        <w:t xml:space="preserve">ПОРЯДОК ДЕННИЙ </w:t>
      </w:r>
      <w:r w:rsidR="00034804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uk-UA"/>
        </w:rPr>
        <w:t>РОБОЧОЇ ГРУПИ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0F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І. </w:t>
      </w:r>
      <w:r w:rsidR="000348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Розробка концепції </w:t>
      </w:r>
      <w:proofErr w:type="spellStart"/>
      <w:r w:rsidR="000348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візуалізованого</w:t>
      </w:r>
      <w:proofErr w:type="spellEnd"/>
      <w:r w:rsidR="000348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бюджету для громадян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034804" w:rsidRDefault="00430FF2" w:rsidP="0003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Слухали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03480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</w:t>
      </w:r>
      <w:proofErr w:type="spellEnd"/>
      <w:r w:rsidR="00034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Ю.В., який ознайомив з основними завданнями робочої групи та  необхідність розгляду питання порядку денного. </w:t>
      </w:r>
    </w:p>
    <w:p w:rsidR="00A3127C" w:rsidRDefault="00430FF2" w:rsidP="00A31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9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Виступили</w:t>
      </w:r>
      <w:r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C127F" w:rsidRDefault="00430FF2" w:rsidP="00A31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9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0F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Нерослик А.П., яка запропонувала </w:t>
      </w:r>
      <w:r w:rsidR="00EB61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розгляд робочої групи варіант візуалізації бюджету напрацьований на дводенному семінарі спільно з тренерами проекту </w:t>
      </w:r>
      <w:r w:rsidR="00EB61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DOBRE</w:t>
      </w:r>
      <w:r w:rsidR="00EB61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107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575BB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напрацьованому варіанту бюджет громади буде зображено у вигляді української (козацької</w:t>
      </w:r>
      <w:r w:rsidR="007C127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7575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родини. Кожен член сім’ї розглядається як видатки з бюджету </w:t>
      </w:r>
      <w:r w:rsidR="007C12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галузям, </w:t>
      </w:r>
      <w:r w:rsidR="007575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залежності від % видатків зображені персонажі </w:t>
      </w:r>
      <w:r w:rsidR="007C127F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будуть зображені у ваговій категорії, а також буде враховано напрямки діяльності</w:t>
      </w:r>
      <w:r w:rsidR="00A3127C">
        <w:rPr>
          <w:rFonts w:ascii="Times New Roman" w:eastAsia="Times New Roman" w:hAnsi="Times New Roman" w:cs="Times New Roman"/>
          <w:sz w:val="28"/>
          <w:szCs w:val="28"/>
          <w:lang w:eastAsia="zh-CN"/>
        </w:rPr>
        <w:t>. Доходна частина бюджету буде зображена у вигляді продуктів на родинному столі, в залежності від виду надходження буде зображено декілька страв, які будуть розділені між членами родини в залежності від напрямків використання коштів. Трансферти які отримує місцевий бюджет будуть зображені як гостинець від далеких родичів, а от кошти з місцевого бюджету відображені як «подарунок» сусідам.</w:t>
      </w:r>
    </w:p>
    <w:p w:rsidR="007C127F" w:rsidRDefault="00A23F20" w:rsidP="009516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9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ході обговорення, </w:t>
      </w:r>
      <w:r w:rsidR="00154BA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сіма присутніми учасниками, бул</w:t>
      </w:r>
      <w:r w:rsidR="00951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прийняті до уваги всі </w:t>
      </w:r>
      <w:r w:rsidR="008B29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пропозиції, які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більш д</w:t>
      </w:r>
      <w:r w:rsidR="00154BAF">
        <w:rPr>
          <w:rFonts w:ascii="Times New Roman" w:eastAsia="Times New Roman" w:hAnsi="Times New Roman" w:cs="Times New Roman"/>
          <w:sz w:val="28"/>
          <w:szCs w:val="28"/>
          <w:lang w:eastAsia="zh-CN"/>
        </w:rPr>
        <w:t>етальн</w:t>
      </w:r>
      <w:r w:rsidR="008B29C7">
        <w:rPr>
          <w:rFonts w:ascii="Times New Roman" w:eastAsia="Times New Roman" w:hAnsi="Times New Roman" w:cs="Times New Roman"/>
          <w:sz w:val="28"/>
          <w:szCs w:val="28"/>
          <w:lang w:eastAsia="zh-CN"/>
        </w:rPr>
        <w:t>о описують кожний об’єкт та відповідно будуть враховані при представленні бюджету для громадян.</w:t>
      </w:r>
    </w:p>
    <w:p w:rsidR="00154BAF" w:rsidRPr="00430FF2" w:rsidRDefault="00154BAF" w:rsidP="00EB61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9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</w:t>
      </w:r>
      <w:r w:rsidR="00A3127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Підтримати запропоновану концепцію</w:t>
      </w:r>
      <w:r w:rsidR="008B29C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візуалізації бюджету для громадян</w:t>
      </w:r>
    </w:p>
    <w:p w:rsidR="00430FF2" w:rsidRPr="00430FF2" w:rsidRDefault="00A3127C" w:rsidP="00A23F2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</w:t>
      </w:r>
      <w:r w:rsidR="00430FF2"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Голосували: </w:t>
      </w:r>
      <w:r w:rsidR="00430FF2" w:rsidRPr="00430F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430FF2"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 -</w:t>
      </w:r>
      <w:r w:rsidR="00A23F2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12</w:t>
      </w:r>
      <w:r w:rsidR="00430FF2"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; </w:t>
      </w:r>
      <w:r w:rsidR="00F211A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Проти-0; Утрималися-0</w:t>
      </w:r>
      <w:bookmarkStart w:id="0" w:name="_GoBack"/>
      <w:bookmarkEnd w:id="0"/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30FF2" w:rsidRP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комісії        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Стальниченко</w:t>
      </w:r>
      <w:proofErr w:type="spellEnd"/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Ю</w:t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В.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</w:t>
      </w:r>
      <w:r w:rsidR="00641A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 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Підпис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                    </w:t>
      </w:r>
      <w:r w:rsidR="00641A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П.І.Б.</w:t>
      </w:r>
    </w:p>
    <w:p w:rsidR="00430FF2" w:rsidRP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0FF2" w:rsidRP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комісії             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                       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Нерослик</w:t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А.П</w:t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430FF2" w:rsidRPr="00430FF2" w:rsidRDefault="00430FF2" w:rsidP="00430FF2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                                     Підпис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</w:t>
      </w:r>
      <w:r w:rsidR="00641A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П.І.Б.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</w:p>
    <w:sectPr w:rsidR="00430FF2" w:rsidRPr="00430FF2" w:rsidSect="0096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4B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4FB2CDF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2">
    <w:nsid w:val="742A42A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2"/>
    <w:rsid w:val="00034804"/>
    <w:rsid w:val="00154BAF"/>
    <w:rsid w:val="002A6238"/>
    <w:rsid w:val="00310743"/>
    <w:rsid w:val="003F0D85"/>
    <w:rsid w:val="00430FF2"/>
    <w:rsid w:val="00641AFE"/>
    <w:rsid w:val="007575BB"/>
    <w:rsid w:val="007C127F"/>
    <w:rsid w:val="007F327E"/>
    <w:rsid w:val="008B29C7"/>
    <w:rsid w:val="008D1AD8"/>
    <w:rsid w:val="009516A8"/>
    <w:rsid w:val="00A23F20"/>
    <w:rsid w:val="00A3127C"/>
    <w:rsid w:val="00AC1CE6"/>
    <w:rsid w:val="00B731B8"/>
    <w:rsid w:val="00BF2A53"/>
    <w:rsid w:val="00EB616A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7B27-F8B5-4883-96CB-AA285A55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2021-07-26T08:11:00Z</cp:lastPrinted>
  <dcterms:created xsi:type="dcterms:W3CDTF">2021-07-26T05:44:00Z</dcterms:created>
  <dcterms:modified xsi:type="dcterms:W3CDTF">2021-07-26T08:56:00Z</dcterms:modified>
</cp:coreProperties>
</file>